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492" w:rsidRDefault="00F71A8D" w:rsidP="0085352C">
      <w:pPr>
        <w:jc w:val="both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 wp14:anchorId="563B2E84" wp14:editId="37744FDA">
            <wp:simplePos x="0" y="0"/>
            <wp:positionH relativeFrom="column">
              <wp:posOffset>-72390</wp:posOffset>
            </wp:positionH>
            <wp:positionV relativeFrom="paragraph">
              <wp:posOffset>-443865</wp:posOffset>
            </wp:positionV>
            <wp:extent cx="2562225" cy="628650"/>
            <wp:effectExtent l="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F3BAA25" wp14:editId="0EFB355F">
            <wp:simplePos x="0" y="0"/>
            <wp:positionH relativeFrom="column">
              <wp:posOffset>3251835</wp:posOffset>
            </wp:positionH>
            <wp:positionV relativeFrom="paragraph">
              <wp:posOffset>-443865</wp:posOffset>
            </wp:positionV>
            <wp:extent cx="2987040" cy="628650"/>
            <wp:effectExtent l="0" t="0" r="3810" b="0"/>
            <wp:wrapTight wrapText="bothSides">
              <wp:wrapPolygon edited="0">
                <wp:start x="0" y="0"/>
                <wp:lineTo x="0" y="20945"/>
                <wp:lineTo x="21490" y="20945"/>
                <wp:lineTo x="2149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st Lancashire CCG co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704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5492" w:rsidRDefault="00CF5492" w:rsidP="0085352C">
      <w:pPr>
        <w:jc w:val="both"/>
      </w:pPr>
    </w:p>
    <w:p w:rsidR="00CF5492" w:rsidRDefault="006B30D5" w:rsidP="0085352C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6F2111" wp14:editId="7A54547A">
                <wp:simplePos x="0" y="0"/>
                <wp:positionH relativeFrom="column">
                  <wp:posOffset>3470910</wp:posOffset>
                </wp:positionH>
                <wp:positionV relativeFrom="paragraph">
                  <wp:posOffset>149860</wp:posOffset>
                </wp:positionV>
                <wp:extent cx="2857500" cy="1181100"/>
                <wp:effectExtent l="0" t="0" r="0" b="0"/>
                <wp:wrapNone/>
                <wp:docPr id="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3843" w:rsidRPr="00CF4294" w:rsidRDefault="00883843" w:rsidP="00BC581A">
                            <w:pPr>
                              <w:jc w:val="right"/>
                              <w:rPr>
                                <w:rFonts w:ascii="Frutiger" w:hAnsi="Frutiger"/>
                                <w:b/>
                                <w:bCs/>
                                <w:color w:val="0072C6"/>
                                <w:sz w:val="18"/>
                                <w:szCs w:val="18"/>
                              </w:rPr>
                            </w:pPr>
                            <w:r w:rsidRPr="00CF4294">
                              <w:rPr>
                                <w:rFonts w:ascii="Frutiger" w:hAnsi="Frutiger"/>
                                <w:b/>
                                <w:bCs/>
                                <w:color w:val="0072C6"/>
                                <w:sz w:val="18"/>
                                <w:szCs w:val="18"/>
                              </w:rPr>
                              <w:t>East Lancashire Clinical Commissioning Group</w:t>
                            </w:r>
                          </w:p>
                          <w:p w:rsidR="00883843" w:rsidRPr="0000251B" w:rsidRDefault="00883843" w:rsidP="00623884">
                            <w:pPr>
                              <w:jc w:val="right"/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</w:pPr>
                            <w:r w:rsidRPr="0000251B"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  <w:t>Walshaw House</w:t>
                            </w:r>
                          </w:p>
                          <w:p w:rsidR="00883843" w:rsidRPr="0000251B" w:rsidRDefault="00883843" w:rsidP="00623884">
                            <w:pPr>
                              <w:jc w:val="right"/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</w:pPr>
                            <w:r w:rsidRPr="0000251B"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  <w:t>Regent Street</w:t>
                            </w:r>
                          </w:p>
                          <w:p w:rsidR="00883843" w:rsidRPr="0000251B" w:rsidRDefault="00883843" w:rsidP="00623884">
                            <w:pPr>
                              <w:jc w:val="right"/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</w:pPr>
                            <w:r w:rsidRPr="0000251B"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  <w:t>Nelson</w:t>
                            </w:r>
                          </w:p>
                          <w:p w:rsidR="00883843" w:rsidRPr="0000251B" w:rsidRDefault="00883843" w:rsidP="00623884">
                            <w:pPr>
                              <w:jc w:val="right"/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</w:pPr>
                            <w:smartTag w:uri="urn:schemas-microsoft-com:office:smarttags" w:element="place">
                              <w:r w:rsidRPr="0000251B">
                                <w:rPr>
                                  <w:rFonts w:ascii="Frutiger" w:hAnsi="Frutiger"/>
                                  <w:sz w:val="18"/>
                                  <w:szCs w:val="18"/>
                                </w:rPr>
                                <w:t>Lancashire</w:t>
                              </w:r>
                            </w:smartTag>
                            <w:r w:rsidRPr="0000251B"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883843" w:rsidRPr="00CB407F" w:rsidRDefault="00883843" w:rsidP="00623884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  <w:r w:rsidRPr="0000251B"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  <w:t>BB9 8AS</w:t>
                            </w:r>
                          </w:p>
                          <w:p w:rsidR="00883843" w:rsidRPr="00CB407F" w:rsidRDefault="00883843" w:rsidP="00623884">
                            <w:pPr>
                              <w:jc w:val="right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6263A2" w:rsidRDefault="006263A2" w:rsidP="00BC581A">
                            <w:pPr>
                              <w:jc w:val="right"/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</w:pPr>
                          </w:p>
                          <w:p w:rsidR="006263A2" w:rsidRPr="006263A2" w:rsidRDefault="006263A2" w:rsidP="00BC581A">
                            <w:pPr>
                              <w:jc w:val="right"/>
                              <w:rPr>
                                <w:rFonts w:ascii="Frutiger" w:hAnsi="Frutiger"/>
                                <w:sz w:val="18"/>
                                <w:szCs w:val="18"/>
                              </w:rPr>
                            </w:pPr>
                          </w:p>
                          <w:p w:rsidR="00883843" w:rsidRDefault="00883843" w:rsidP="00BC581A">
                            <w:pPr>
                              <w:jc w:val="right"/>
                            </w:pPr>
                          </w:p>
                          <w:p w:rsidR="00883843" w:rsidRDefault="00883843" w:rsidP="00623884">
                            <w:pPr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left:0;text-align:left;margin-left:273.3pt;margin-top:11.8pt;width:225pt;height:9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" stroked="f">
                <v:textbox>
                  <w:txbxContent>
                    <w:p w:rsidR="00883843" w:rsidRPr="00CF4294" w:rsidRDefault="00883843" w:rsidP="00BC581A">
                      <w:pPr>
                        <w:jc w:val="right"/>
                        <w:rPr>
                          <w:rFonts w:ascii="Frutiger" w:hAnsi="Frutiger"/>
                          <w:b/>
                          <w:bCs/>
                          <w:color w:val="0072C6"/>
                          <w:sz w:val="18"/>
                          <w:szCs w:val="18"/>
                        </w:rPr>
                      </w:pPr>
                      <w:r w:rsidRPr="00CF4294">
                        <w:rPr>
                          <w:rFonts w:ascii="Frutiger" w:hAnsi="Frutiger"/>
                          <w:b/>
                          <w:bCs/>
                          <w:color w:val="0072C6"/>
                          <w:sz w:val="18"/>
                          <w:szCs w:val="18"/>
                        </w:rPr>
                        <w:t>East Lancashire Clinical Commissioning Group</w:t>
                      </w:r>
                    </w:p>
                    <w:p w:rsidR="00883843" w:rsidRPr="0000251B" w:rsidRDefault="00883843" w:rsidP="00623884">
                      <w:pPr>
                        <w:jc w:val="right"/>
                        <w:rPr>
                          <w:rFonts w:ascii="Frutiger" w:hAnsi="Frutiger"/>
                          <w:sz w:val="18"/>
                          <w:szCs w:val="18"/>
                        </w:rPr>
                      </w:pPr>
                      <w:r w:rsidRPr="0000251B">
                        <w:rPr>
                          <w:rFonts w:ascii="Frutiger" w:hAnsi="Frutiger"/>
                          <w:sz w:val="18"/>
                          <w:szCs w:val="18"/>
                        </w:rPr>
                        <w:t>Walshaw House</w:t>
                      </w:r>
                    </w:p>
                    <w:p w:rsidR="00883843" w:rsidRPr="0000251B" w:rsidRDefault="00883843" w:rsidP="00623884">
                      <w:pPr>
                        <w:jc w:val="right"/>
                        <w:rPr>
                          <w:rFonts w:ascii="Frutiger" w:hAnsi="Frutiger"/>
                          <w:sz w:val="18"/>
                          <w:szCs w:val="18"/>
                        </w:rPr>
                      </w:pPr>
                      <w:r w:rsidRPr="0000251B">
                        <w:rPr>
                          <w:rFonts w:ascii="Frutiger" w:hAnsi="Frutiger"/>
                          <w:sz w:val="18"/>
                          <w:szCs w:val="18"/>
                        </w:rPr>
                        <w:t>Regent Street</w:t>
                      </w:r>
                    </w:p>
                    <w:p w:rsidR="00883843" w:rsidRPr="0000251B" w:rsidRDefault="00883843" w:rsidP="00623884">
                      <w:pPr>
                        <w:jc w:val="right"/>
                        <w:rPr>
                          <w:rFonts w:ascii="Frutiger" w:hAnsi="Frutiger"/>
                          <w:sz w:val="18"/>
                          <w:szCs w:val="18"/>
                        </w:rPr>
                      </w:pPr>
                      <w:r w:rsidRPr="0000251B">
                        <w:rPr>
                          <w:rFonts w:ascii="Frutiger" w:hAnsi="Frutiger"/>
                          <w:sz w:val="18"/>
                          <w:szCs w:val="18"/>
                        </w:rPr>
                        <w:t>Nelson</w:t>
                      </w:r>
                    </w:p>
                    <w:p w:rsidR="00883843" w:rsidRPr="0000251B" w:rsidRDefault="00883843" w:rsidP="00623884">
                      <w:pPr>
                        <w:jc w:val="right"/>
                        <w:rPr>
                          <w:rFonts w:ascii="Frutiger" w:hAnsi="Frutiger"/>
                          <w:sz w:val="18"/>
                          <w:szCs w:val="18"/>
                        </w:rPr>
                      </w:pPr>
                      <w:smartTag w:uri="urn:schemas-microsoft-com:office:smarttags" w:element="place">
                        <w:r w:rsidRPr="0000251B">
                          <w:rPr>
                            <w:rFonts w:ascii="Frutiger" w:hAnsi="Frutiger"/>
                            <w:sz w:val="18"/>
                            <w:szCs w:val="18"/>
                          </w:rPr>
                          <w:t>Lancashire</w:t>
                        </w:r>
                      </w:smartTag>
                      <w:r w:rsidRPr="0000251B">
                        <w:rPr>
                          <w:rFonts w:ascii="Frutiger" w:hAnsi="Frutiger"/>
                          <w:sz w:val="18"/>
                          <w:szCs w:val="18"/>
                        </w:rPr>
                        <w:t xml:space="preserve"> </w:t>
                      </w:r>
                    </w:p>
                    <w:p w:rsidR="00883843" w:rsidRPr="00CB407F" w:rsidRDefault="00883843" w:rsidP="00623884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 w:rsidRPr="0000251B">
                        <w:rPr>
                          <w:rFonts w:ascii="Frutiger" w:hAnsi="Frutiger"/>
                          <w:sz w:val="18"/>
                          <w:szCs w:val="18"/>
                        </w:rPr>
                        <w:t>BB9 8AS</w:t>
                      </w:r>
                    </w:p>
                    <w:p w:rsidR="00883843" w:rsidRPr="00CB407F" w:rsidRDefault="00883843" w:rsidP="00623884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</w:p>
                    <w:p w:rsidR="006263A2" w:rsidRDefault="006263A2" w:rsidP="00BC581A">
                      <w:pPr>
                        <w:jc w:val="right"/>
                        <w:rPr>
                          <w:rFonts w:ascii="Frutiger" w:hAnsi="Frutiger"/>
                          <w:sz w:val="18"/>
                          <w:szCs w:val="18"/>
                        </w:rPr>
                      </w:pPr>
                    </w:p>
                    <w:p w:rsidR="006263A2" w:rsidRPr="006263A2" w:rsidRDefault="006263A2" w:rsidP="00BC581A">
                      <w:pPr>
                        <w:jc w:val="right"/>
                        <w:rPr>
                          <w:rFonts w:ascii="Frutiger" w:hAnsi="Frutiger"/>
                          <w:sz w:val="18"/>
                          <w:szCs w:val="18"/>
                        </w:rPr>
                      </w:pPr>
                    </w:p>
                    <w:p w:rsidR="00883843" w:rsidRDefault="00883843" w:rsidP="00BC581A">
                      <w:pPr>
                        <w:jc w:val="right"/>
                      </w:pPr>
                    </w:p>
                    <w:p w:rsidR="00883843" w:rsidRDefault="00883843" w:rsidP="00623884">
                      <w:pPr>
                        <w:jc w:val="right"/>
                      </w:pPr>
                    </w:p>
                  </w:txbxContent>
                </v:textbox>
              </v:rect>
            </w:pict>
          </mc:Fallback>
        </mc:AlternateContent>
      </w:r>
    </w:p>
    <w:p w:rsidR="00CF5492" w:rsidRDefault="00CF5492" w:rsidP="0085352C">
      <w:pPr>
        <w:jc w:val="both"/>
      </w:pPr>
    </w:p>
    <w:p w:rsidR="0000251B" w:rsidRDefault="00F71A8D" w:rsidP="0000251B">
      <w:pPr>
        <w:rPr>
          <w:bCs/>
        </w:rPr>
      </w:pPr>
      <w:r>
        <w:rPr>
          <w:bCs/>
        </w:rPr>
        <w:t>August 2016</w:t>
      </w:r>
    </w:p>
    <w:p w:rsidR="00F71A8D" w:rsidRDefault="00F71A8D" w:rsidP="0000251B">
      <w:pPr>
        <w:rPr>
          <w:bCs/>
        </w:rPr>
      </w:pPr>
    </w:p>
    <w:p w:rsidR="00F71A8D" w:rsidRDefault="00F71A8D" w:rsidP="00F71A8D"/>
    <w:p w:rsidR="00F71A8D" w:rsidRDefault="00F71A8D" w:rsidP="00F71A8D">
      <w:r>
        <w:t>Dear GP</w:t>
      </w:r>
    </w:p>
    <w:p w:rsidR="00F71A8D" w:rsidRDefault="00F71A8D" w:rsidP="00F71A8D"/>
    <w:p w:rsidR="00F71A8D" w:rsidRPr="00F71A8D" w:rsidRDefault="00F71A8D" w:rsidP="00F71A8D">
      <w:pPr>
        <w:rPr>
          <w:b/>
        </w:rPr>
      </w:pPr>
      <w:r>
        <w:rPr>
          <w:b/>
        </w:rPr>
        <w:t>Re</w:t>
      </w:r>
      <w:r w:rsidRPr="00F71A8D">
        <w:rPr>
          <w:b/>
        </w:rPr>
        <w:t>: Best Practice</w:t>
      </w:r>
    </w:p>
    <w:p w:rsidR="00F71A8D" w:rsidRDefault="00F71A8D" w:rsidP="00F71A8D"/>
    <w:p w:rsidR="00F71A8D" w:rsidRDefault="00F71A8D" w:rsidP="00F71A8D">
      <w:pPr>
        <w:jc w:val="both"/>
      </w:pPr>
      <w:r>
        <w:t xml:space="preserve">Many thanks for participating in this year’s Cancer LIS. Please find enclosed a copy of the ‘Best Practice Advice on Investigations &amp; Referrals for Suspected Cancer’ to which you have signed up. </w:t>
      </w:r>
    </w:p>
    <w:p w:rsidR="00F71A8D" w:rsidRDefault="00F71A8D" w:rsidP="00F71A8D">
      <w:pPr>
        <w:jc w:val="both"/>
      </w:pPr>
    </w:p>
    <w:p w:rsidR="00F71A8D" w:rsidRDefault="00F71A8D" w:rsidP="00F71A8D">
      <w:pPr>
        <w:jc w:val="both"/>
      </w:pPr>
      <w:r>
        <w:t xml:space="preserve">The CCG Cancer Team is working closely with ELHT in trying to improve the quality of Cancer care we are providing.  We have recently completed an audit of </w:t>
      </w:r>
      <w:r w:rsidR="00827FB6">
        <w:t>C</w:t>
      </w:r>
      <w:r>
        <w:t xml:space="preserve">ancer referrals looking specifically at those which fall outside </w:t>
      </w:r>
      <w:r w:rsidR="00827FB6">
        <w:t>B</w:t>
      </w:r>
      <w:r>
        <w:t xml:space="preserve">est </w:t>
      </w:r>
      <w:r w:rsidR="00827FB6">
        <w:t>P</w:t>
      </w:r>
      <w:r>
        <w:t>ractice. In the last month we have highlighted 68 referral forms. The commonest tumour sites were gynaecology (25) breast (20) LGI (9) urology (9) and IDA (4).</w:t>
      </w:r>
    </w:p>
    <w:p w:rsidR="00F71A8D" w:rsidRDefault="00F71A8D" w:rsidP="00F71A8D">
      <w:pPr>
        <w:jc w:val="both"/>
      </w:pPr>
    </w:p>
    <w:p w:rsidR="00F71A8D" w:rsidRDefault="00F71A8D" w:rsidP="00F71A8D">
      <w:pPr>
        <w:jc w:val="both"/>
      </w:pPr>
      <w:r>
        <w:t xml:space="preserve">The most frequent problems were either not using the correct version of the </w:t>
      </w:r>
      <w:r w:rsidR="00827FB6">
        <w:t>F</w:t>
      </w:r>
      <w:r>
        <w:t>orm (42) or sending a letter without a referral form (16). The audit also highlighted incorrect or missing telephone numbers, a lack of clinical information or an inappropriate amount of consultation information attached (e.g. 144 pages).</w:t>
      </w:r>
    </w:p>
    <w:p w:rsidR="00F71A8D" w:rsidRDefault="00F71A8D" w:rsidP="00F71A8D"/>
    <w:p w:rsidR="00F71A8D" w:rsidRDefault="00F71A8D" w:rsidP="00F71A8D">
      <w:pPr>
        <w:jc w:val="both"/>
      </w:pPr>
      <w:r>
        <w:t xml:space="preserve">Of 85 </w:t>
      </w:r>
      <w:r w:rsidR="00827FB6">
        <w:t>P</w:t>
      </w:r>
      <w:r>
        <w:t>ractices in our locality we discovered 26 that had sent referrals which didn’t comply with Best Practice. The maximum number was 5 in 1 Practice.</w:t>
      </w:r>
    </w:p>
    <w:p w:rsidR="00F71A8D" w:rsidRDefault="00F71A8D" w:rsidP="00F71A8D">
      <w:pPr>
        <w:jc w:val="both"/>
      </w:pPr>
    </w:p>
    <w:p w:rsidR="00F71A8D" w:rsidRDefault="00F71A8D" w:rsidP="00F71A8D">
      <w:pPr>
        <w:jc w:val="both"/>
      </w:pPr>
      <w:r>
        <w:t>We would like to take this opportunity to remind you:</w:t>
      </w:r>
    </w:p>
    <w:p w:rsidR="00F71A8D" w:rsidRPr="00F71A8D" w:rsidRDefault="00F71A8D" w:rsidP="00F71A8D">
      <w:pPr>
        <w:jc w:val="both"/>
        <w:rPr>
          <w:rFonts w:cs="Arial"/>
        </w:rPr>
      </w:pPr>
    </w:p>
    <w:p w:rsidR="00F71A8D" w:rsidRPr="00F71A8D" w:rsidRDefault="00F71A8D" w:rsidP="00F71A8D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F71A8D">
        <w:rPr>
          <w:rFonts w:ascii="Arial" w:hAnsi="Arial" w:cs="Arial"/>
        </w:rPr>
        <w:t>There is a specific referral for Iron Deficiency Anaemia</w:t>
      </w:r>
      <w:r w:rsidR="00827FB6">
        <w:rPr>
          <w:rFonts w:ascii="Arial" w:hAnsi="Arial" w:cs="Arial"/>
        </w:rPr>
        <w:t>.</w:t>
      </w:r>
    </w:p>
    <w:p w:rsidR="00F71A8D" w:rsidRPr="00F71A8D" w:rsidRDefault="00F71A8D" w:rsidP="00F71A8D">
      <w:pPr>
        <w:pStyle w:val="ListParagraph"/>
        <w:numPr>
          <w:ilvl w:val="0"/>
          <w:numId w:val="5"/>
        </w:numPr>
        <w:jc w:val="both"/>
        <w:rPr>
          <w:rFonts w:ascii="Arial" w:hAnsi="Arial" w:cs="Arial"/>
        </w:rPr>
      </w:pPr>
      <w:r w:rsidRPr="00F71A8D">
        <w:rPr>
          <w:rFonts w:ascii="Arial" w:hAnsi="Arial" w:cs="Arial"/>
        </w:rPr>
        <w:t>For certain gynaecology referrals (PMB &amp; ovarian) please arrange an urgent US at the same time as making the 2WR referral</w:t>
      </w:r>
      <w:r w:rsidR="00827FB6">
        <w:rPr>
          <w:rFonts w:ascii="Arial" w:hAnsi="Arial" w:cs="Arial"/>
        </w:rPr>
        <w:t>.</w:t>
      </w:r>
    </w:p>
    <w:p w:rsidR="00F71A8D" w:rsidRPr="00F71A8D" w:rsidRDefault="00F71A8D" w:rsidP="00F71A8D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i/>
        </w:rPr>
      </w:pPr>
      <w:r w:rsidRPr="00F71A8D">
        <w:rPr>
          <w:rFonts w:ascii="Arial" w:hAnsi="Arial" w:cs="Arial"/>
        </w:rPr>
        <w:t>Please inform all patients that they are on suspected cancer referral pathway and encourage them to attend the appointment offered (by printing out and giving them the Patient Information Leaflet).</w:t>
      </w:r>
    </w:p>
    <w:p w:rsidR="00F71A8D" w:rsidRDefault="00F71A8D" w:rsidP="00F71A8D">
      <w:pPr>
        <w:jc w:val="both"/>
      </w:pPr>
      <w:r w:rsidRPr="001A64A9">
        <w:t xml:space="preserve">Specifically for your </w:t>
      </w:r>
      <w:r>
        <w:t>P</w:t>
      </w:r>
      <w:r w:rsidRPr="001A64A9">
        <w:t xml:space="preserve">ractice we have included a copy of the referral forms found during this audit process. </w:t>
      </w:r>
      <w:r>
        <w:t xml:space="preserve"> </w:t>
      </w:r>
      <w:r w:rsidRPr="001A64A9">
        <w:t>Please be assured that the patients are still being seen in the normal way.</w:t>
      </w:r>
      <w:r>
        <w:t xml:space="preserve"> </w:t>
      </w:r>
      <w:r w:rsidRPr="001A64A9">
        <w:t xml:space="preserve"> I would urge you to reflect on these, share them with your wider team and particularly inform the GP who made these referrals.</w:t>
      </w:r>
    </w:p>
    <w:p w:rsidR="00F71A8D" w:rsidRPr="001A64A9" w:rsidRDefault="00F71A8D" w:rsidP="00F71A8D">
      <w:pPr>
        <w:jc w:val="both"/>
      </w:pPr>
    </w:p>
    <w:p w:rsidR="00F71A8D" w:rsidRDefault="00F71A8D" w:rsidP="00F71A8D">
      <w:pPr>
        <w:jc w:val="both"/>
      </w:pPr>
      <w:r w:rsidRPr="001A64A9">
        <w:t xml:space="preserve">This audit is part of the verification process for the </w:t>
      </w:r>
      <w:r>
        <w:t>C</w:t>
      </w:r>
      <w:r w:rsidRPr="001A64A9">
        <w:t xml:space="preserve">ancer LIS.  We hope that sharing the information now provides an opportunity for your </w:t>
      </w:r>
      <w:r>
        <w:t>P</w:t>
      </w:r>
      <w:r w:rsidRPr="001A64A9">
        <w:t>ractice to develop to ensure you can fulfil the standard to which you have agreed.</w:t>
      </w:r>
      <w:r>
        <w:t xml:space="preserve"> </w:t>
      </w:r>
      <w:r w:rsidRPr="001A64A9">
        <w:t xml:space="preserve"> If this does not happen it may result in you not receiving the full funding for this element of the Cancer LIS. </w:t>
      </w:r>
    </w:p>
    <w:p w:rsidR="00F71A8D" w:rsidRPr="001A64A9" w:rsidRDefault="00F71A8D" w:rsidP="00F71A8D">
      <w:pPr>
        <w:jc w:val="both"/>
      </w:pPr>
    </w:p>
    <w:p w:rsidR="00F71A8D" w:rsidRDefault="00F71A8D" w:rsidP="00F71A8D">
      <w:pPr>
        <w:jc w:val="both"/>
      </w:pPr>
      <w:r>
        <w:t xml:space="preserve">We will continue to review the quality of referrals and ensure that all </w:t>
      </w:r>
      <w:r w:rsidR="00827FB6">
        <w:t>P</w:t>
      </w:r>
      <w:r>
        <w:t xml:space="preserve">ractices are working towards Best Practice. If you need any further help and support particularly accessing the most up to date referral </w:t>
      </w:r>
      <w:proofErr w:type="spellStart"/>
      <w:r>
        <w:t>proformas</w:t>
      </w:r>
      <w:proofErr w:type="spellEnd"/>
      <w:r>
        <w:t xml:space="preserve"> please contact </w:t>
      </w:r>
      <w:hyperlink r:id="rId11" w:history="1">
        <w:r w:rsidRPr="00B56493">
          <w:rPr>
            <w:rStyle w:val="Hyperlink"/>
          </w:rPr>
          <w:t>Angela.dunne@eastlancsccg.nhs.uk</w:t>
        </w:r>
      </w:hyperlink>
      <w:r>
        <w:t xml:space="preserve">  or 01282 644907.</w:t>
      </w:r>
    </w:p>
    <w:p w:rsidR="00F71A8D" w:rsidRDefault="00F71A8D" w:rsidP="00F71A8D">
      <w:pPr>
        <w:jc w:val="both"/>
      </w:pPr>
    </w:p>
    <w:p w:rsidR="00F71A8D" w:rsidRDefault="00F71A8D" w:rsidP="00F71A8D">
      <w:r>
        <w:t>Kind regards</w:t>
      </w:r>
    </w:p>
    <w:p w:rsidR="00F71A8D" w:rsidRDefault="00F71A8D" w:rsidP="00F71A8D">
      <w:pPr>
        <w:rPr>
          <w:rFonts w:ascii="Lucida Handwriting" w:hAnsi="Lucida Handwriting"/>
        </w:rPr>
      </w:pPr>
    </w:p>
    <w:p w:rsidR="00F71A8D" w:rsidRPr="00F71A8D" w:rsidRDefault="00F71A8D" w:rsidP="00F71A8D">
      <w:pPr>
        <w:rPr>
          <w:rFonts w:ascii="Lucida Handwriting" w:hAnsi="Lucida Handwriting"/>
          <w:b/>
        </w:rPr>
      </w:pPr>
      <w:r w:rsidRPr="00F71A8D">
        <w:rPr>
          <w:rFonts w:ascii="Lucida Handwriting" w:hAnsi="Lucida Handwriting"/>
          <w:b/>
        </w:rPr>
        <w:t>Neil</w:t>
      </w:r>
    </w:p>
    <w:p w:rsidR="005821EB" w:rsidRPr="005821EB" w:rsidRDefault="00F71A8D" w:rsidP="005821EB">
      <w:r w:rsidRPr="00F71A8D">
        <w:rPr>
          <w:b/>
        </w:rPr>
        <w:t>Cancer Lead GP</w:t>
      </w:r>
      <w:r w:rsidR="009D7CC1" w:rsidRPr="00F71A8D">
        <w:rPr>
          <w:b/>
        </w:rPr>
        <w:tab/>
      </w:r>
    </w:p>
    <w:p w:rsidR="005821EB" w:rsidRPr="005821EB" w:rsidRDefault="00827FB6" w:rsidP="005821EB">
      <w:proofErr w:type="spellStart"/>
      <w:proofErr w:type="gramStart"/>
      <w:r>
        <w:t>Encs</w:t>
      </w:r>
      <w:proofErr w:type="spellEnd"/>
      <w:r>
        <w:t>.</w:t>
      </w:r>
      <w:proofErr w:type="gramEnd"/>
    </w:p>
    <w:sectPr w:rsidR="005821EB" w:rsidRPr="005821EB" w:rsidSect="00F71A8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992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39A" w:rsidRDefault="001E039A">
      <w:r>
        <w:separator/>
      </w:r>
    </w:p>
  </w:endnote>
  <w:endnote w:type="continuationSeparator" w:id="0">
    <w:p w:rsidR="001E039A" w:rsidRDefault="001E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ABC" w:rsidRDefault="00513A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843" w:rsidRDefault="009A056F" w:rsidP="009C2E0F">
    <w:pPr>
      <w:ind w:left="-993"/>
      <w:rPr>
        <w:sz w:val="20"/>
        <w:szCs w:val="20"/>
      </w:rPr>
    </w:pPr>
    <w:r w:rsidRPr="005821EB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EFE64A" wp14:editId="1E6283D2">
              <wp:simplePos x="0" y="0"/>
              <wp:positionH relativeFrom="column">
                <wp:posOffset>-443865</wp:posOffset>
              </wp:positionH>
              <wp:positionV relativeFrom="paragraph">
                <wp:posOffset>-306070</wp:posOffset>
              </wp:positionV>
              <wp:extent cx="4457700" cy="295275"/>
              <wp:effectExtent l="0" t="0" r="0" b="952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295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056F" w:rsidRPr="00B632F1" w:rsidRDefault="009A056F" w:rsidP="009A056F">
                          <w:pPr>
                            <w:rPr>
                              <w:b/>
                              <w:i/>
                              <w:color w:val="4F81BD" w:themeColor="accent1"/>
                              <w:sz w:val="18"/>
                              <w:szCs w:val="18"/>
                            </w:rPr>
                          </w:pPr>
                          <w:r w:rsidRPr="00B632F1">
                            <w:rPr>
                              <w:b/>
                              <w:i/>
                              <w:color w:val="4F81BD" w:themeColor="accent1"/>
                              <w:sz w:val="18"/>
                              <w:szCs w:val="18"/>
                            </w:rPr>
                            <w:t>Working with People and Communities to l</w:t>
                          </w:r>
                          <w:r w:rsidR="00ED5D22" w:rsidRPr="00B632F1">
                            <w:rPr>
                              <w:b/>
                              <w:i/>
                              <w:color w:val="4F81BD" w:themeColor="accent1"/>
                              <w:sz w:val="18"/>
                              <w:szCs w:val="18"/>
                            </w:rPr>
                            <w:t>ive happier</w:t>
                          </w:r>
                          <w:r w:rsidRPr="00B632F1">
                            <w:rPr>
                              <w:b/>
                              <w:i/>
                              <w:color w:val="4F81BD" w:themeColor="accent1"/>
                              <w:sz w:val="18"/>
                              <w:szCs w:val="18"/>
                            </w:rPr>
                            <w:t xml:space="preserve"> and healthier lives</w:t>
                          </w:r>
                        </w:p>
                        <w:p w:rsidR="00883843" w:rsidRPr="000D3C30" w:rsidRDefault="00883843" w:rsidP="005821EB">
                          <w:pPr>
                            <w:jc w:val="center"/>
                            <w:rPr>
                              <w:i/>
                              <w:color w:val="0070C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-34.95pt;margin-top:-24.1pt;width:351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" stroked="f">
              <v:textbox>
                <w:txbxContent>
                  <w:p w:rsidR="009A056F" w:rsidRPr="00B632F1" w:rsidRDefault="009A056F" w:rsidP="009A056F">
                    <w:pPr>
                      <w:rPr>
                        <w:b/>
                        <w:i/>
                        <w:color w:val="4F81BD" w:themeColor="accent1"/>
                        <w:sz w:val="18"/>
                        <w:szCs w:val="18"/>
                      </w:rPr>
                    </w:pPr>
                    <w:r w:rsidRPr="00B632F1">
                      <w:rPr>
                        <w:b/>
                        <w:i/>
                        <w:color w:val="4F81BD" w:themeColor="accent1"/>
                        <w:sz w:val="18"/>
                        <w:szCs w:val="18"/>
                      </w:rPr>
                      <w:t>Working with People and Communities to l</w:t>
                    </w:r>
                    <w:r w:rsidR="00ED5D22" w:rsidRPr="00B632F1">
                      <w:rPr>
                        <w:b/>
                        <w:i/>
                        <w:color w:val="4F81BD" w:themeColor="accent1"/>
                        <w:sz w:val="18"/>
                        <w:szCs w:val="18"/>
                      </w:rPr>
                      <w:t>ive happier</w:t>
                    </w:r>
                    <w:r w:rsidRPr="00B632F1">
                      <w:rPr>
                        <w:b/>
                        <w:i/>
                        <w:color w:val="4F81BD" w:themeColor="accent1"/>
                        <w:sz w:val="18"/>
                        <w:szCs w:val="18"/>
                      </w:rPr>
                      <w:t xml:space="preserve"> and healthier lives</w:t>
                    </w:r>
                  </w:p>
                  <w:p w:rsidR="00883843" w:rsidRPr="000D3C30" w:rsidRDefault="00883843" w:rsidP="005821EB">
                    <w:pPr>
                      <w:jc w:val="center"/>
                      <w:rPr>
                        <w:i/>
                        <w:color w:val="0070C0"/>
                      </w:rPr>
                    </w:pPr>
                  </w:p>
                </w:txbxContent>
              </v:textbox>
            </v:shape>
          </w:pict>
        </mc:Fallback>
      </mc:AlternateContent>
    </w:r>
    <w:r w:rsidR="009B4383"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4467C816" wp14:editId="5C73C1B1">
          <wp:simplePos x="0" y="0"/>
          <wp:positionH relativeFrom="column">
            <wp:posOffset>-307340</wp:posOffset>
          </wp:positionH>
          <wp:positionV relativeFrom="paragraph">
            <wp:posOffset>-11430</wp:posOffset>
          </wp:positionV>
          <wp:extent cx="2857500" cy="513715"/>
          <wp:effectExtent l="0" t="0" r="0" b="635"/>
          <wp:wrapTight wrapText="bothSides">
            <wp:wrapPolygon edited="0">
              <wp:start x="0" y="0"/>
              <wp:lineTo x="0" y="20826"/>
              <wp:lineTo x="21456" y="20826"/>
              <wp:lineTo x="21456" y="0"/>
              <wp:lineTo x="0" y="0"/>
            </wp:wrapPolygon>
          </wp:wrapTight>
          <wp:docPr id="3" name="Picture 3" descr="\\elpcc-public\ELPCC\SHARED DRIVES\East Lancs CCG\Corporate Affairs\Document Standards\CCG_bloc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lpcc-public\ELPCC\SHARED DRIVES\East Lancs CCG\Corporate Affairs\Document Standards\CCG_bloc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63AD" w:rsidRPr="00883843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FDA8B00" wp14:editId="5E1367D3">
              <wp:simplePos x="0" y="0"/>
              <wp:positionH relativeFrom="column">
                <wp:posOffset>3925570</wp:posOffset>
              </wp:positionH>
              <wp:positionV relativeFrom="paragraph">
                <wp:posOffset>81915</wp:posOffset>
              </wp:positionV>
              <wp:extent cx="2257425" cy="1403985"/>
              <wp:effectExtent l="0" t="0" r="9525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7425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83843" w:rsidRPr="0000251B" w:rsidRDefault="00883843">
                          <w:pPr>
                            <w:rPr>
                              <w:rFonts w:ascii="Frutiger" w:hAnsi="Frutiger"/>
                              <w:sz w:val="18"/>
                              <w:szCs w:val="18"/>
                            </w:rPr>
                          </w:pPr>
                          <w:r w:rsidRPr="0000251B">
                            <w:rPr>
                              <w:rFonts w:ascii="Frutiger" w:hAnsi="Frutiger"/>
                              <w:sz w:val="18"/>
                              <w:szCs w:val="18"/>
                            </w:rPr>
                            <w:t>C</w:t>
                          </w:r>
                          <w:r w:rsidR="001E039A">
                            <w:rPr>
                              <w:rFonts w:ascii="Frutiger" w:hAnsi="Frutiger"/>
                              <w:sz w:val="18"/>
                              <w:szCs w:val="18"/>
                            </w:rPr>
                            <w:t>hair:  Dr Phil Huxley</w:t>
                          </w:r>
                        </w:p>
                        <w:p w:rsidR="00883843" w:rsidRPr="0000251B" w:rsidRDefault="00AB7162">
                          <w:pPr>
                            <w:rPr>
                              <w:rFonts w:ascii="Frutiger" w:hAnsi="Frutiger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Frutiger" w:hAnsi="Frutiger"/>
                              <w:sz w:val="18"/>
                              <w:szCs w:val="18"/>
                            </w:rPr>
                            <w:t>Chief Officer</w:t>
                          </w:r>
                          <w:r w:rsidR="00883843" w:rsidRPr="0000251B">
                            <w:rPr>
                              <w:rFonts w:ascii="Frutiger" w:hAnsi="Frutiger"/>
                              <w:sz w:val="18"/>
                              <w:szCs w:val="18"/>
                            </w:rPr>
                            <w:t xml:space="preserve">: </w:t>
                          </w:r>
                          <w:r>
                            <w:rPr>
                              <w:rFonts w:ascii="Frutiger" w:hAnsi="Frutiger"/>
                              <w:sz w:val="18"/>
                              <w:szCs w:val="18"/>
                            </w:rPr>
                            <w:t>Mark Youlton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_x0000_s1028" type="#_x0000_t202" style="position:absolute;left:0;text-align:left;margin-left:309.1pt;margin-top:6.45pt;width:177.7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" stroked="f">
              <v:textbox style="mso-fit-shape-to-text:t">
                <w:txbxContent>
                  <w:p w:rsidR="00883843" w:rsidRPr="0000251B" w:rsidRDefault="00883843">
                    <w:pPr>
                      <w:rPr>
                        <w:rFonts w:ascii="Frutiger" w:hAnsi="Frutiger"/>
                        <w:sz w:val="18"/>
                        <w:szCs w:val="18"/>
                      </w:rPr>
                    </w:pPr>
                    <w:r w:rsidRPr="0000251B">
                      <w:rPr>
                        <w:rFonts w:ascii="Frutiger" w:hAnsi="Frutiger"/>
                        <w:sz w:val="18"/>
                        <w:szCs w:val="18"/>
                      </w:rPr>
                      <w:t>C</w:t>
                    </w:r>
                    <w:r w:rsidR="001E039A">
                      <w:rPr>
                        <w:rFonts w:ascii="Frutiger" w:hAnsi="Frutiger"/>
                        <w:sz w:val="18"/>
                        <w:szCs w:val="18"/>
                      </w:rPr>
                      <w:t>hair:  Dr Phil Huxley</w:t>
                    </w:r>
                  </w:p>
                  <w:p w:rsidR="00883843" w:rsidRPr="0000251B" w:rsidRDefault="00AB7162">
                    <w:pPr>
                      <w:rPr>
                        <w:rFonts w:ascii="Frutiger" w:hAnsi="Frutiger"/>
                        <w:sz w:val="18"/>
                        <w:szCs w:val="18"/>
                      </w:rPr>
                    </w:pPr>
                    <w:r>
                      <w:rPr>
                        <w:rFonts w:ascii="Frutiger" w:hAnsi="Frutiger"/>
                        <w:sz w:val="18"/>
                        <w:szCs w:val="18"/>
                      </w:rPr>
                      <w:t>Chief Officer</w:t>
                    </w:r>
                    <w:r w:rsidR="00883843" w:rsidRPr="0000251B">
                      <w:rPr>
                        <w:rFonts w:ascii="Frutiger" w:hAnsi="Frutiger"/>
                        <w:sz w:val="18"/>
                        <w:szCs w:val="18"/>
                      </w:rPr>
                      <w:t xml:space="preserve">: </w:t>
                    </w:r>
                    <w:r>
                      <w:rPr>
                        <w:rFonts w:ascii="Frutiger" w:hAnsi="Frutiger"/>
                        <w:sz w:val="18"/>
                        <w:szCs w:val="18"/>
                      </w:rPr>
                      <w:t>Mark Youlton</w:t>
                    </w:r>
                  </w:p>
                </w:txbxContent>
              </v:textbox>
            </v:shape>
          </w:pict>
        </mc:Fallback>
      </mc:AlternateContent>
    </w:r>
  </w:p>
  <w:p w:rsidR="00883843" w:rsidRPr="001129C9" w:rsidRDefault="00883843" w:rsidP="009C2E0F">
    <w:pPr>
      <w:ind w:left="-993"/>
      <w:rPr>
        <w:sz w:val="20"/>
        <w:szCs w:val="20"/>
      </w:rPr>
    </w:pPr>
  </w:p>
  <w:p w:rsidR="00883843" w:rsidRPr="00BF7CB1" w:rsidRDefault="00883843" w:rsidP="00055AE1">
    <w:pPr>
      <w:pStyle w:val="Footer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ABC" w:rsidRDefault="00513A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39A" w:rsidRDefault="001E039A">
      <w:r>
        <w:separator/>
      </w:r>
    </w:p>
  </w:footnote>
  <w:footnote w:type="continuationSeparator" w:id="0">
    <w:p w:rsidR="001E039A" w:rsidRDefault="001E0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ABC" w:rsidRDefault="00513A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ABC" w:rsidRDefault="00513A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ABC" w:rsidRDefault="00513A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C0B23"/>
    <w:multiLevelType w:val="hybridMultilevel"/>
    <w:tmpl w:val="D1DC7DF2"/>
    <w:lvl w:ilvl="0" w:tplc="080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27FF1F59"/>
    <w:multiLevelType w:val="multilevel"/>
    <w:tmpl w:val="A4D4D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54565"/>
    <w:multiLevelType w:val="hybridMultilevel"/>
    <w:tmpl w:val="F5041DE6"/>
    <w:lvl w:ilvl="0" w:tplc="BFC0AB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D233D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89373F3"/>
    <w:multiLevelType w:val="hybridMultilevel"/>
    <w:tmpl w:val="996082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39A"/>
    <w:rsid w:val="0000251B"/>
    <w:rsid w:val="00055AE1"/>
    <w:rsid w:val="000A2974"/>
    <w:rsid w:val="000B6DD6"/>
    <w:rsid w:val="000C305F"/>
    <w:rsid w:val="000C7418"/>
    <w:rsid w:val="000D3C30"/>
    <w:rsid w:val="000E286B"/>
    <w:rsid w:val="00172002"/>
    <w:rsid w:val="001A3D44"/>
    <w:rsid w:val="001E039A"/>
    <w:rsid w:val="001E4703"/>
    <w:rsid w:val="001E6929"/>
    <w:rsid w:val="001E737D"/>
    <w:rsid w:val="001E73DE"/>
    <w:rsid w:val="0020746A"/>
    <w:rsid w:val="002106D3"/>
    <w:rsid w:val="00243D21"/>
    <w:rsid w:val="00245AA5"/>
    <w:rsid w:val="00254D5C"/>
    <w:rsid w:val="0027067E"/>
    <w:rsid w:val="00296E6D"/>
    <w:rsid w:val="002E7486"/>
    <w:rsid w:val="002F63AD"/>
    <w:rsid w:val="0030759F"/>
    <w:rsid w:val="00325401"/>
    <w:rsid w:val="00342D39"/>
    <w:rsid w:val="003B7679"/>
    <w:rsid w:val="003C0786"/>
    <w:rsid w:val="004109A2"/>
    <w:rsid w:val="00423E20"/>
    <w:rsid w:val="004857C1"/>
    <w:rsid w:val="00513ABC"/>
    <w:rsid w:val="005821EB"/>
    <w:rsid w:val="00584FF4"/>
    <w:rsid w:val="00596641"/>
    <w:rsid w:val="005B724F"/>
    <w:rsid w:val="005D764F"/>
    <w:rsid w:val="00600873"/>
    <w:rsid w:val="00610FC0"/>
    <w:rsid w:val="006175FF"/>
    <w:rsid w:val="00623884"/>
    <w:rsid w:val="00625D08"/>
    <w:rsid w:val="006263A2"/>
    <w:rsid w:val="00640A05"/>
    <w:rsid w:val="00651DB8"/>
    <w:rsid w:val="006A5386"/>
    <w:rsid w:val="006B1429"/>
    <w:rsid w:val="006B30D5"/>
    <w:rsid w:val="006B3440"/>
    <w:rsid w:val="006B7A6D"/>
    <w:rsid w:val="006C3986"/>
    <w:rsid w:val="006C5562"/>
    <w:rsid w:val="006E1F21"/>
    <w:rsid w:val="00723081"/>
    <w:rsid w:val="00725CE3"/>
    <w:rsid w:val="007B1AE9"/>
    <w:rsid w:val="00827FB6"/>
    <w:rsid w:val="00836EBD"/>
    <w:rsid w:val="0085352C"/>
    <w:rsid w:val="00883843"/>
    <w:rsid w:val="008D3555"/>
    <w:rsid w:val="00944081"/>
    <w:rsid w:val="00975E4A"/>
    <w:rsid w:val="009A056F"/>
    <w:rsid w:val="009B4383"/>
    <w:rsid w:val="009C2E0F"/>
    <w:rsid w:val="009D0D20"/>
    <w:rsid w:val="009D7CC1"/>
    <w:rsid w:val="009F1A37"/>
    <w:rsid w:val="00A42FF5"/>
    <w:rsid w:val="00AA5174"/>
    <w:rsid w:val="00AB7162"/>
    <w:rsid w:val="00AC3534"/>
    <w:rsid w:val="00AC4A2D"/>
    <w:rsid w:val="00B22290"/>
    <w:rsid w:val="00B247FD"/>
    <w:rsid w:val="00B269AC"/>
    <w:rsid w:val="00B632F1"/>
    <w:rsid w:val="00B8214B"/>
    <w:rsid w:val="00B9067F"/>
    <w:rsid w:val="00BB30BC"/>
    <w:rsid w:val="00BC581A"/>
    <w:rsid w:val="00BF7CB1"/>
    <w:rsid w:val="00C54B96"/>
    <w:rsid w:val="00C55677"/>
    <w:rsid w:val="00C6607B"/>
    <w:rsid w:val="00C74CF6"/>
    <w:rsid w:val="00C84DE8"/>
    <w:rsid w:val="00CB407F"/>
    <w:rsid w:val="00CF4294"/>
    <w:rsid w:val="00CF5492"/>
    <w:rsid w:val="00D00619"/>
    <w:rsid w:val="00D24B54"/>
    <w:rsid w:val="00D335C3"/>
    <w:rsid w:val="00D40617"/>
    <w:rsid w:val="00D54F2A"/>
    <w:rsid w:val="00D649B3"/>
    <w:rsid w:val="00D86C5E"/>
    <w:rsid w:val="00DD66FA"/>
    <w:rsid w:val="00DF30B2"/>
    <w:rsid w:val="00E1738A"/>
    <w:rsid w:val="00E36D59"/>
    <w:rsid w:val="00E42865"/>
    <w:rsid w:val="00E44B46"/>
    <w:rsid w:val="00E94A40"/>
    <w:rsid w:val="00EC3DE5"/>
    <w:rsid w:val="00ED5D22"/>
    <w:rsid w:val="00EE4993"/>
    <w:rsid w:val="00F608C5"/>
    <w:rsid w:val="00F67CDA"/>
    <w:rsid w:val="00F71422"/>
    <w:rsid w:val="00F71A8D"/>
    <w:rsid w:val="00F76906"/>
    <w:rsid w:val="00F94039"/>
    <w:rsid w:val="00FA26EB"/>
    <w:rsid w:val="00FC55D1"/>
    <w:rsid w:val="00FF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1E6929"/>
    <w:pPr>
      <w:keepNext/>
      <w:outlineLvl w:val="0"/>
    </w:pPr>
    <w:rPr>
      <w:rFonts w:ascii="Comic Sans MS" w:hAnsi="Comic Sans MS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407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B407F"/>
    <w:pPr>
      <w:tabs>
        <w:tab w:val="center" w:pos="4153"/>
        <w:tab w:val="right" w:pos="8306"/>
      </w:tabs>
    </w:pPr>
  </w:style>
  <w:style w:type="character" w:styleId="Hyperlink">
    <w:name w:val="Hyperlink"/>
    <w:rsid w:val="00DF30B2"/>
    <w:rPr>
      <w:color w:val="0000FF"/>
      <w:u w:val="single"/>
    </w:rPr>
  </w:style>
  <w:style w:type="character" w:styleId="Strong">
    <w:name w:val="Strong"/>
    <w:qFormat/>
    <w:rsid w:val="00D86C5E"/>
    <w:rPr>
      <w:b/>
      <w:bCs/>
    </w:rPr>
  </w:style>
  <w:style w:type="paragraph" w:styleId="BalloonText">
    <w:name w:val="Balloon Text"/>
    <w:basedOn w:val="Normal"/>
    <w:link w:val="BalloonTextChar"/>
    <w:rsid w:val="005821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21EB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6263A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71A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1E6929"/>
    <w:pPr>
      <w:keepNext/>
      <w:outlineLvl w:val="0"/>
    </w:pPr>
    <w:rPr>
      <w:rFonts w:ascii="Comic Sans MS" w:hAnsi="Comic Sans MS"/>
      <w:b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407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B407F"/>
    <w:pPr>
      <w:tabs>
        <w:tab w:val="center" w:pos="4153"/>
        <w:tab w:val="right" w:pos="8306"/>
      </w:tabs>
    </w:pPr>
  </w:style>
  <w:style w:type="character" w:styleId="Hyperlink">
    <w:name w:val="Hyperlink"/>
    <w:rsid w:val="00DF30B2"/>
    <w:rPr>
      <w:color w:val="0000FF"/>
      <w:u w:val="single"/>
    </w:rPr>
  </w:style>
  <w:style w:type="character" w:styleId="Strong">
    <w:name w:val="Strong"/>
    <w:qFormat/>
    <w:rsid w:val="00D86C5E"/>
    <w:rPr>
      <w:b/>
      <w:bCs/>
    </w:rPr>
  </w:style>
  <w:style w:type="paragraph" w:styleId="BalloonText">
    <w:name w:val="Balloon Text"/>
    <w:basedOn w:val="Normal"/>
    <w:link w:val="BalloonTextChar"/>
    <w:rsid w:val="005821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21EB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6263A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71A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ngela.dunne@eastlancsccg.nhs.uk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E2244-9DF6-4635-ABA2-95DB55018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2575</CharactersWithSpaces>
  <SharedDoc>false</SharedDoc>
  <HLinks>
    <vt:vector size="6" baseType="variant">
      <vt:variant>
        <vt:i4>2883627</vt:i4>
      </vt:variant>
      <vt:variant>
        <vt:i4>0</vt:i4>
      </vt:variant>
      <vt:variant>
        <vt:i4>0</vt:i4>
      </vt:variant>
      <vt:variant>
        <vt:i4>5</vt:i4>
      </vt:variant>
      <vt:variant>
        <vt:lpwstr>http://www.eastlancsccg.nhs.uk/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Pietrzak Anne (ELCCG)</dc:creator>
  <cp:lastModifiedBy>Smith Neil (BWDCCG)</cp:lastModifiedBy>
  <cp:revision>2</cp:revision>
  <cp:lastPrinted>2013-02-13T15:35:00Z</cp:lastPrinted>
  <dcterms:created xsi:type="dcterms:W3CDTF">2016-12-13T14:48:00Z</dcterms:created>
  <dcterms:modified xsi:type="dcterms:W3CDTF">2016-12-13T14:48:00Z</dcterms:modified>
</cp:coreProperties>
</file>